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9AF" w:rsidRPr="00036F4B" w:rsidRDefault="00BA29AF" w:rsidP="00036F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  <w:b/>
          <w:bCs/>
        </w:rPr>
        <w:t>Рецензия на статью</w:t>
      </w:r>
    </w:p>
    <w:p w:rsidR="00BA29AF" w:rsidRPr="00036F4B" w:rsidRDefault="00BA29AF" w:rsidP="00036F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</w:rPr>
        <w:t>для опубликования в научном журнале</w:t>
      </w:r>
    </w:p>
    <w:p w:rsidR="00BA29AF" w:rsidRPr="00036F4B" w:rsidRDefault="00BA29AF" w:rsidP="00036F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</w:rPr>
        <w:t>«</w:t>
      </w:r>
      <w:r w:rsidR="004A0085">
        <w:rPr>
          <w:rFonts w:ascii="Times New Roman" w:hAnsi="Times New Roman" w:cs="Times New Roman"/>
        </w:rPr>
        <w:t>ИНКЛЮЗИЯ В ОБРАЗОВАНИИ</w:t>
      </w:r>
      <w:r w:rsidRPr="00036F4B">
        <w:rPr>
          <w:rFonts w:ascii="Times New Roman" w:hAnsi="Times New Roman" w:cs="Times New Roman"/>
        </w:rPr>
        <w:t>»</w:t>
      </w:r>
    </w:p>
    <w:p w:rsidR="00BA29AF" w:rsidRPr="00036F4B" w:rsidRDefault="00BA29AF" w:rsidP="00036F4B">
      <w:pPr>
        <w:spacing w:after="0" w:line="240" w:lineRule="auto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8265"/>
      </w:tblGrid>
      <w:tr w:rsidR="00BA29AF" w:rsidRPr="00036F4B" w:rsidTr="009B7114">
        <w:tc>
          <w:tcPr>
            <w:tcW w:w="2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9AF" w:rsidRPr="00036F4B" w:rsidRDefault="00BA29AF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Автор(ы)</w:t>
            </w:r>
          </w:p>
        </w:tc>
        <w:tc>
          <w:tcPr>
            <w:tcW w:w="8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9AF" w:rsidRPr="00A875FA" w:rsidRDefault="00BA29AF" w:rsidP="00305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</w:tr>
      <w:tr w:rsidR="00BA29AF" w:rsidRPr="00036F4B" w:rsidTr="009B7114">
        <w:tc>
          <w:tcPr>
            <w:tcW w:w="106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9AF" w:rsidRPr="00036F4B" w:rsidRDefault="00BA29AF" w:rsidP="00305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Название статьи:</w:t>
            </w:r>
            <w:r w:rsidR="00C23718" w:rsidRPr="00036F4B">
              <w:rPr>
                <w:rFonts w:ascii="Times New Roman" w:hAnsi="Times New Roman" w:cs="Times New Roman"/>
              </w:rPr>
              <w:t xml:space="preserve"> </w:t>
            </w:r>
            <w:r w:rsidR="009D4C04">
              <w:rPr>
                <w:rFonts w:ascii="Times New Roman" w:hAnsi="Times New Roman" w:cs="Times New Roman"/>
              </w:rPr>
              <w:t>«»</w:t>
            </w:r>
          </w:p>
        </w:tc>
      </w:tr>
    </w:tbl>
    <w:p w:rsidR="00BA29AF" w:rsidRPr="00036F4B" w:rsidRDefault="00305A64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5514975</wp:posOffset>
                </wp:positionH>
                <wp:positionV relativeFrom="paragraph">
                  <wp:posOffset>169545</wp:posOffset>
                </wp:positionV>
                <wp:extent cx="1676400" cy="8763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5A64" w:rsidRDefault="0078288D" w:rsidP="0078288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 – плохо</w:t>
                            </w:r>
                          </w:p>
                          <w:p w:rsidR="0078288D" w:rsidRPr="0078288D" w:rsidRDefault="0078288D" w:rsidP="0078288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5 - отлично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34.25pt;margin-top:13.35pt;width:132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" filled="f" stroked="f" strokeweight=".5pt">
                <v:textbox>
                  <w:txbxContent>
                    <w:p w:rsidR="00305A64" w:rsidRDefault="0078288D" w:rsidP="0078288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 – плохо</w:t>
                      </w:r>
                    </w:p>
                    <w:p w:rsidR="0078288D" w:rsidRPr="0078288D" w:rsidRDefault="0078288D" w:rsidP="0078288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5 - отлично</w:t>
                      </w:r>
                    </w:p>
                  </w:txbxContent>
                </v:textbox>
              </v:shape>
            </w:pict>
          </mc:Fallback>
        </mc:AlternateContent>
      </w:r>
      <w:r w:rsidR="00BA29AF" w:rsidRPr="00036F4B">
        <w:rPr>
          <w:rFonts w:ascii="Times New Roman" w:hAnsi="Times New Roman" w:cs="Times New Roman"/>
        </w:rPr>
        <w:t> </w:t>
      </w:r>
    </w:p>
    <w:tbl>
      <w:tblPr>
        <w:tblW w:w="0" w:type="auto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4452"/>
        <w:gridCol w:w="708"/>
        <w:gridCol w:w="709"/>
        <w:gridCol w:w="710"/>
        <w:gridCol w:w="710"/>
        <w:gridCol w:w="710"/>
      </w:tblGrid>
      <w:tr w:rsidR="00305A64" w:rsidRPr="00036F4B" w:rsidTr="00305A64"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Критерии оценки качества статьи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A64" w:rsidRPr="00036F4B" w:rsidRDefault="00305A64" w:rsidP="00305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A64" w:rsidRPr="00036F4B" w:rsidRDefault="00305A64" w:rsidP="00305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A64" w:rsidRPr="00036F4B" w:rsidRDefault="00305A64" w:rsidP="00305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5A64" w:rsidRPr="00036F4B" w:rsidRDefault="00305A64" w:rsidP="00305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5A64" w:rsidRPr="00036F4B" w:rsidRDefault="00305A64" w:rsidP="00305A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5A64" w:rsidRPr="00036F4B" w:rsidTr="009A02C1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9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Соответствия статьи</w:t>
            </w: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Соответствие статьи профилю журнала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Соответствие названия статьи ее содержанию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161B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161B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4D77D3" w:rsidRDefault="00305A64" w:rsidP="00161B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Соответствие аннотации содержанию статьи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E09BD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Актуальность темы</w:t>
            </w: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A33151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15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A33151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151">
              <w:rPr>
                <w:rFonts w:ascii="Times New Roman" w:hAnsi="Times New Roman" w:cs="Times New Roman"/>
              </w:rPr>
              <w:t>Обоснованность актуальности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A33151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A33151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3315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592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592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5920D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363E83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E8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363E83" w:rsidRDefault="00305A64" w:rsidP="00305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E83">
              <w:rPr>
                <w:rFonts w:ascii="Times New Roman" w:hAnsi="Times New Roman" w:cs="Times New Roman"/>
              </w:rPr>
              <w:t xml:space="preserve">Достаточность </w:t>
            </w:r>
            <w:r>
              <w:rPr>
                <w:rFonts w:ascii="Times New Roman" w:hAnsi="Times New Roman" w:cs="Times New Roman"/>
              </w:rPr>
              <w:t>библиографии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363E83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363E83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3E8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E42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E424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E4249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0444C9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9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Научный уровень статьи</w:t>
            </w: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BD6EDE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E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BD6EDE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вопроса исследования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научных гипотез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BD6EDE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ED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BD6EDE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6EDE">
              <w:rPr>
                <w:rFonts w:ascii="Times New Roman" w:hAnsi="Times New Roman" w:cs="Times New Roman"/>
              </w:rPr>
              <w:t>Обоснованность применяемых методов исследований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Достоверность выводов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060783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9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Научная новизна</w:t>
            </w: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Оригинальность результатов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Соответствие полученных результатов современным достижениям науки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4D77D3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Взаимосвязь с другими результатами и литературой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305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4D77D3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5A64" w:rsidRPr="00036F4B" w:rsidTr="005D0B9B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9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F4B">
              <w:rPr>
                <w:rFonts w:ascii="Times New Roman" w:hAnsi="Times New Roman" w:cs="Times New Roman"/>
                <w:b/>
                <w:bCs/>
              </w:rPr>
              <w:t>Научность изложения</w:t>
            </w: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Научная стилистика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Логика</w:t>
            </w:r>
            <w:r w:rsidRPr="00036F4B">
              <w:rPr>
                <w:rFonts w:ascii="Times New Roman" w:hAnsi="Times New Roman" w:cs="Times New Roman"/>
              </w:rPr>
              <w:t xml:space="preserve"> изложения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05A64" w:rsidRPr="00036F4B" w:rsidTr="00305A64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терминологией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F4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036F4B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5A64" w:rsidRPr="00A875FA" w:rsidRDefault="00305A64" w:rsidP="00036F4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A29AF" w:rsidRPr="00036F4B" w:rsidRDefault="00BA29AF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</w:rPr>
        <w:t> </w:t>
      </w:r>
    </w:p>
    <w:p w:rsidR="00BA29AF" w:rsidRPr="00036F4B" w:rsidRDefault="00BA29AF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</w:rPr>
        <w:t>Рекомендация к опубликованию (нужное подчеркнуть):</w:t>
      </w:r>
    </w:p>
    <w:p w:rsidR="00BA29AF" w:rsidRPr="005D4577" w:rsidRDefault="00BA29AF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4577">
        <w:rPr>
          <w:rFonts w:ascii="Times New Roman" w:hAnsi="Times New Roman" w:cs="Times New Roman"/>
        </w:rPr>
        <w:t xml:space="preserve">1.       Статья может быть опубликована </w:t>
      </w:r>
      <w:r w:rsidR="00305A64">
        <w:rPr>
          <w:rFonts w:ascii="Times New Roman" w:hAnsi="Times New Roman" w:cs="Times New Roman"/>
        </w:rPr>
        <w:t>в настоящей редакции</w:t>
      </w:r>
    </w:p>
    <w:p w:rsidR="00BA29AF" w:rsidRPr="00036F4B" w:rsidRDefault="00BA29AF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</w:rPr>
        <w:t>2.       Статья может быть опубликована с небольшими правками</w:t>
      </w:r>
    </w:p>
    <w:p w:rsidR="00BA29AF" w:rsidRPr="00036F4B" w:rsidRDefault="00305A64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3.      </w:t>
      </w:r>
      <w:r w:rsidR="00BA29AF" w:rsidRPr="00036F4B">
        <w:rPr>
          <w:rFonts w:ascii="Times New Roman" w:hAnsi="Times New Roman" w:cs="Times New Roman"/>
        </w:rPr>
        <w:t> Статья нуждается в исправлениях, дополнениях и повторном рецензировании</w:t>
      </w:r>
    </w:p>
    <w:p w:rsidR="00BA29AF" w:rsidRPr="00036F4B" w:rsidRDefault="00305A64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A29AF" w:rsidRPr="00036F4B">
        <w:rPr>
          <w:rFonts w:ascii="Times New Roman" w:hAnsi="Times New Roman" w:cs="Times New Roman"/>
        </w:rPr>
        <w:t>.       Статью публиковать нецелесообразно</w:t>
      </w:r>
      <w:bookmarkStart w:id="0" w:name="_GoBack"/>
      <w:bookmarkEnd w:id="0"/>
    </w:p>
    <w:p w:rsidR="005D4577" w:rsidRDefault="005D4577" w:rsidP="00036F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0305" w:rsidRDefault="005C0305" w:rsidP="00036F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0305" w:rsidRDefault="005C0305" w:rsidP="005C03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Комментарии для редактора (не отсылается авторам) </w:t>
      </w:r>
      <w:r w:rsidRPr="005C0305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необязательно для заполнения</w:t>
      </w:r>
      <w:r w:rsidRPr="005C0305">
        <w:rPr>
          <w:rFonts w:ascii="Times New Roman" w:hAnsi="Times New Roman" w:cs="Times New Roman"/>
        </w:rPr>
        <w:t>]</w:t>
      </w:r>
    </w:p>
    <w:p w:rsidR="005C0305" w:rsidRPr="005C0305" w:rsidRDefault="005C0305" w:rsidP="005C03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Рекомендации авторам (описание проблемы, оценка результатов) </w:t>
      </w:r>
      <w:r w:rsidRPr="005C0305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обязательно для заполнения</w:t>
      </w:r>
      <w:r w:rsidRPr="005C0305">
        <w:rPr>
          <w:rFonts w:ascii="Times New Roman" w:hAnsi="Times New Roman" w:cs="Times New Roman"/>
        </w:rPr>
        <w:t>]</w:t>
      </w:r>
    </w:p>
    <w:p w:rsidR="009B7114" w:rsidRDefault="009B7114" w:rsidP="00036F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0305" w:rsidRDefault="005C0305" w:rsidP="00036F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29AF" w:rsidRPr="00036F4B" w:rsidRDefault="00BA29AF" w:rsidP="00036F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6F4B">
        <w:rPr>
          <w:rFonts w:ascii="Times New Roman" w:hAnsi="Times New Roman" w:cs="Times New Roman"/>
        </w:rPr>
        <w:t>Рецензент</w:t>
      </w:r>
      <w:r w:rsidR="00040198" w:rsidRPr="00036F4B">
        <w:rPr>
          <w:rFonts w:ascii="Times New Roman" w:hAnsi="Times New Roman" w:cs="Times New Roman"/>
        </w:rPr>
        <w:t>:</w:t>
      </w:r>
      <w:r w:rsidRPr="00036F4B">
        <w:rPr>
          <w:rFonts w:ascii="Times New Roman" w:hAnsi="Times New Roman" w:cs="Times New Roman"/>
        </w:rPr>
        <w:t xml:space="preserve">  </w:t>
      </w:r>
    </w:p>
    <w:p w:rsidR="005D4577" w:rsidRDefault="005D4577" w:rsidP="00241CB2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C0305" w:rsidRPr="00EC1E1B" w:rsidRDefault="005C0305" w:rsidP="00241CB2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color w:val="BFBFBF" w:themeColor="background1" w:themeShade="BF"/>
        </w:rPr>
      </w:pPr>
      <w:r w:rsidRPr="00EC1E1B">
        <w:rPr>
          <w:rFonts w:ascii="Times New Roman" w:hAnsi="Times New Roman" w:cs="Times New Roman"/>
          <w:color w:val="BFBFBF" w:themeColor="background1" w:themeShade="BF"/>
        </w:rPr>
        <w:t>Ученая степень, ученое звание                                                  Подпись</w:t>
      </w:r>
    </w:p>
    <w:p w:rsidR="005C0305" w:rsidRPr="00EC1E1B" w:rsidRDefault="005C0305" w:rsidP="00241CB2">
      <w:pPr>
        <w:tabs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color w:val="BFBFBF" w:themeColor="background1" w:themeShade="BF"/>
        </w:rPr>
      </w:pPr>
      <w:r w:rsidRPr="00EC1E1B">
        <w:rPr>
          <w:rFonts w:ascii="Times New Roman" w:hAnsi="Times New Roman" w:cs="Times New Roman"/>
          <w:color w:val="BFBFBF" w:themeColor="background1" w:themeShade="BF"/>
        </w:rPr>
        <w:t>Должность, наименование места работы                          Печать организации                           Инициалы, Фамилия</w:t>
      </w:r>
    </w:p>
    <w:sectPr w:rsidR="005C0305" w:rsidRPr="00EC1E1B" w:rsidSect="009B711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722C9"/>
    <w:multiLevelType w:val="hybridMultilevel"/>
    <w:tmpl w:val="6E98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95"/>
    <w:rsid w:val="00014B86"/>
    <w:rsid w:val="00036F4B"/>
    <w:rsid w:val="00040198"/>
    <w:rsid w:val="000E2651"/>
    <w:rsid w:val="00144164"/>
    <w:rsid w:val="00161BE0"/>
    <w:rsid w:val="001C5AAF"/>
    <w:rsid w:val="001F548C"/>
    <w:rsid w:val="002161DA"/>
    <w:rsid w:val="00241CB2"/>
    <w:rsid w:val="00305A64"/>
    <w:rsid w:val="00320EA4"/>
    <w:rsid w:val="00363E83"/>
    <w:rsid w:val="00395C31"/>
    <w:rsid w:val="003A29A5"/>
    <w:rsid w:val="003F2FFD"/>
    <w:rsid w:val="00430EF7"/>
    <w:rsid w:val="004733CB"/>
    <w:rsid w:val="00491F32"/>
    <w:rsid w:val="004A0085"/>
    <w:rsid w:val="004B2AB2"/>
    <w:rsid w:val="004D77D3"/>
    <w:rsid w:val="004E0BA6"/>
    <w:rsid w:val="005561BD"/>
    <w:rsid w:val="005920D9"/>
    <w:rsid w:val="005C0305"/>
    <w:rsid w:val="005D4577"/>
    <w:rsid w:val="005F76F8"/>
    <w:rsid w:val="006006D6"/>
    <w:rsid w:val="00651CAC"/>
    <w:rsid w:val="00684BC9"/>
    <w:rsid w:val="006D0DC2"/>
    <w:rsid w:val="006D60A9"/>
    <w:rsid w:val="006F3E55"/>
    <w:rsid w:val="00713E83"/>
    <w:rsid w:val="007224D0"/>
    <w:rsid w:val="00766DA4"/>
    <w:rsid w:val="0078288D"/>
    <w:rsid w:val="008C15ED"/>
    <w:rsid w:val="009B7114"/>
    <w:rsid w:val="009D4C04"/>
    <w:rsid w:val="009F3852"/>
    <w:rsid w:val="00A33151"/>
    <w:rsid w:val="00A875FA"/>
    <w:rsid w:val="00B11EA4"/>
    <w:rsid w:val="00B65FF2"/>
    <w:rsid w:val="00BA29AF"/>
    <w:rsid w:val="00BD6EDE"/>
    <w:rsid w:val="00C23718"/>
    <w:rsid w:val="00C72267"/>
    <w:rsid w:val="00C95C3A"/>
    <w:rsid w:val="00DA5DED"/>
    <w:rsid w:val="00DB37C6"/>
    <w:rsid w:val="00DE1C16"/>
    <w:rsid w:val="00E13E95"/>
    <w:rsid w:val="00E42496"/>
    <w:rsid w:val="00EB09D0"/>
    <w:rsid w:val="00EB6FBD"/>
    <w:rsid w:val="00EC1E1B"/>
    <w:rsid w:val="00F153BF"/>
    <w:rsid w:val="00F7247B"/>
    <w:rsid w:val="00F97D24"/>
    <w:rsid w:val="00FF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651BB-DA71-49B8-B2CD-4DF2ADA51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D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3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0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 Ermolaeva</dc:creator>
  <cp:lastModifiedBy>Хайруллина Альфия Ренатовна</cp:lastModifiedBy>
  <cp:revision>3</cp:revision>
  <cp:lastPrinted>2022-11-22T07:14:00Z</cp:lastPrinted>
  <dcterms:created xsi:type="dcterms:W3CDTF">2022-11-22T07:22:00Z</dcterms:created>
  <dcterms:modified xsi:type="dcterms:W3CDTF">2022-11-22T07:22:00Z</dcterms:modified>
</cp:coreProperties>
</file>